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7D" w:rsidRPr="00C70B7D" w:rsidRDefault="00C70B7D" w:rsidP="00C70B7D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r w:rsidRPr="00C70B7D">
        <w:rPr>
          <w:bCs/>
          <w:sz w:val="27"/>
          <w:szCs w:val="18"/>
        </w:rPr>
        <w:t>СПРАВКА</w:t>
      </w:r>
    </w:p>
    <w:p w:rsidR="00C70B7D" w:rsidRPr="00C70B7D" w:rsidRDefault="00C70B7D" w:rsidP="00C70B7D">
      <w:pPr>
        <w:pStyle w:val="ab"/>
        <w:spacing w:before="0" w:beforeAutospacing="0" w:after="0" w:afterAutospacing="0"/>
        <w:jc w:val="center"/>
        <w:rPr>
          <w:sz w:val="27"/>
          <w:szCs w:val="18"/>
        </w:rPr>
      </w:pPr>
      <w:r w:rsidRPr="00C70B7D">
        <w:rPr>
          <w:bCs/>
          <w:sz w:val="27"/>
          <w:szCs w:val="18"/>
        </w:rPr>
        <w:t>по тематике обращений граждан</w:t>
      </w:r>
    </w:p>
    <w:p w:rsidR="00C70B7D" w:rsidRPr="00C70B7D" w:rsidRDefault="00C70B7D" w:rsidP="00C70B7D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  <w:r w:rsidRPr="00C70B7D">
        <w:rPr>
          <w:bCs/>
          <w:sz w:val="27"/>
          <w:szCs w:val="18"/>
        </w:rPr>
        <w:t>с 01 по 31 марта 2018 года</w:t>
      </w:r>
    </w:p>
    <w:p w:rsidR="00C70B7D" w:rsidRPr="0085301D" w:rsidRDefault="00C70B7D" w:rsidP="00C70B7D">
      <w:pPr>
        <w:pStyle w:val="ab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20"/>
        <w:gridCol w:w="8302"/>
        <w:gridCol w:w="1510"/>
      </w:tblGrid>
      <w:tr w:rsidR="00C70B7D" w:rsidRPr="0085301D" w:rsidTr="005640B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1450" w:type="dxa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C70B7D" w:rsidRPr="0085301D" w:rsidTr="005640B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0001.0002.0024.0077 Выполнение т</w:t>
            </w:r>
            <w:bookmarkStart w:id="0" w:name="_GoBack"/>
            <w:bookmarkEnd w:id="0"/>
            <w:r w:rsidRPr="000F5EA7">
              <w:rPr>
                <w:noProof/>
              </w:rPr>
              <w:t>ребований к служебному поведению гражданского служащего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13</w:t>
            </w:r>
          </w:p>
        </w:tc>
      </w:tr>
      <w:tr w:rsidR="00C70B7D" w:rsidRPr="0085301D" w:rsidTr="005640B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52</w:t>
            </w:r>
          </w:p>
        </w:tc>
      </w:tr>
      <w:tr w:rsidR="00C70B7D" w:rsidRPr="0085301D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</w:t>
            </w:r>
          </w:p>
        </w:tc>
      </w:tr>
      <w:tr w:rsidR="00C70B7D" w:rsidRPr="0085301D" w:rsidTr="005640B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14</w:t>
            </w:r>
          </w:p>
        </w:tc>
      </w:tr>
      <w:tr w:rsidR="00C70B7D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5</w:t>
            </w:r>
          </w:p>
        </w:tc>
      </w:tr>
      <w:tr w:rsidR="00C70B7D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0003.0008.0086.0540 Земельный налог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50</w:t>
            </w:r>
          </w:p>
        </w:tc>
      </w:tr>
      <w:tr w:rsidR="00C70B7D" w:rsidRPr="0085301D" w:rsidTr="005640B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</w:t>
            </w:r>
          </w:p>
        </w:tc>
      </w:tr>
      <w:tr w:rsidR="00C70B7D" w:rsidRPr="0085301D" w:rsidTr="005640B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0003.0008.0086.0543 Транспортный налог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171</w:t>
            </w:r>
          </w:p>
        </w:tc>
      </w:tr>
      <w:tr w:rsidR="00C70B7D" w:rsidRPr="0085301D" w:rsidTr="005640B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0003.0008.0086.0544 Налог на имущество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130</w:t>
            </w:r>
          </w:p>
        </w:tc>
      </w:tr>
      <w:tr w:rsidR="00C70B7D" w:rsidRPr="0085301D" w:rsidTr="005640B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52</w:t>
            </w:r>
          </w:p>
        </w:tc>
      </w:tr>
      <w:tr w:rsidR="00C70B7D" w:rsidRPr="0085301D" w:rsidTr="005640B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0003.0008.0086.0546 Налог на прибыль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</w:t>
            </w:r>
          </w:p>
        </w:tc>
      </w:tr>
      <w:tr w:rsidR="00C70B7D" w:rsidRPr="0085301D" w:rsidTr="005640BD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0003.0008.0086.0547 Госпошлины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5</w:t>
            </w:r>
          </w:p>
        </w:tc>
      </w:tr>
      <w:tr w:rsidR="00C70B7D" w:rsidRPr="0085301D" w:rsidTr="005640BD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20</w:t>
            </w:r>
          </w:p>
        </w:tc>
      </w:tr>
      <w:tr w:rsidR="00C70B7D" w:rsidRPr="0085301D" w:rsidTr="005640B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22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8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24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187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28.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42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2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7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14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Pr="00446AC1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  <w:r>
              <w:t>36</w:t>
            </w: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0003.0009.0102.0771 Качество товаров. Защита прав потребителей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3</w:t>
            </w: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</w:p>
        </w:tc>
      </w:tr>
      <w:tr w:rsidR="00C70B7D" w:rsidRPr="0085301D" w:rsidTr="005640B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70B7D" w:rsidRDefault="00C70B7D" w:rsidP="005640BD">
            <w:pPr>
              <w:pStyle w:val="ab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70B7D" w:rsidRPr="000F5EA7" w:rsidRDefault="00C70B7D" w:rsidP="005640BD">
            <w:pPr>
              <w:rPr>
                <w:noProof/>
              </w:rPr>
            </w:pPr>
            <w:r w:rsidRPr="000F5EA7">
              <w:rPr>
                <w:noProof/>
              </w:rPr>
              <w:t>ИТОГО:</w:t>
            </w:r>
          </w:p>
        </w:tc>
        <w:tc>
          <w:tcPr>
            <w:tcW w:w="1450" w:type="dxa"/>
            <w:shd w:val="clear" w:color="auto" w:fill="auto"/>
          </w:tcPr>
          <w:p w:rsidR="00C70B7D" w:rsidRPr="000F5EA7" w:rsidRDefault="00C70B7D" w:rsidP="005640BD">
            <w:pPr>
              <w:jc w:val="right"/>
              <w:rPr>
                <w:noProof/>
              </w:rPr>
            </w:pPr>
            <w:r w:rsidRPr="000F5EA7">
              <w:rPr>
                <w:noProof/>
              </w:rPr>
              <w:t>901</w:t>
            </w:r>
          </w:p>
        </w:tc>
      </w:tr>
    </w:tbl>
    <w:p w:rsidR="00C70B7D" w:rsidRDefault="00C70B7D" w:rsidP="00C45135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</w:p>
    <w:p w:rsidR="00C70B7D" w:rsidRDefault="00C70B7D" w:rsidP="00C45135">
      <w:pPr>
        <w:pStyle w:val="ab"/>
        <w:spacing w:before="0" w:beforeAutospacing="0" w:after="0" w:afterAutospacing="0"/>
        <w:jc w:val="center"/>
        <w:rPr>
          <w:bCs/>
          <w:sz w:val="27"/>
          <w:szCs w:val="18"/>
        </w:rPr>
      </w:pPr>
    </w:p>
    <w:sectPr w:rsidR="00C70B7D" w:rsidSect="00EA3FB9">
      <w:headerReference w:type="default" r:id="rId8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CC" w:rsidRDefault="003A31CC" w:rsidP="00E20057">
      <w:r>
        <w:separator/>
      </w:r>
    </w:p>
  </w:endnote>
  <w:endnote w:type="continuationSeparator" w:id="0">
    <w:p w:rsidR="003A31CC" w:rsidRDefault="003A31CC" w:rsidP="00E2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CC" w:rsidRDefault="003A31CC" w:rsidP="00E20057">
      <w:r>
        <w:separator/>
      </w:r>
    </w:p>
  </w:footnote>
  <w:footnote w:type="continuationSeparator" w:id="0">
    <w:p w:rsidR="003A31CC" w:rsidRDefault="003A31CC" w:rsidP="00E2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595013"/>
      <w:docPartObj>
        <w:docPartGallery w:val="Page Numbers (Top of Page)"/>
        <w:docPartUnique/>
      </w:docPartObj>
    </w:sdtPr>
    <w:sdtEndPr/>
    <w:sdtContent>
      <w:p w:rsidR="00E20057" w:rsidRDefault="00E200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7D">
          <w:rPr>
            <w:noProof/>
          </w:rPr>
          <w:t>2</w:t>
        </w:r>
        <w:r>
          <w:fldChar w:fldCharType="end"/>
        </w:r>
      </w:p>
    </w:sdtContent>
  </w:sdt>
  <w:p w:rsidR="00E20057" w:rsidRDefault="00E200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D"/>
    <w:rsid w:val="00005AA9"/>
    <w:rsid w:val="00093D8E"/>
    <w:rsid w:val="00096B38"/>
    <w:rsid w:val="000D3F9B"/>
    <w:rsid w:val="00110AC7"/>
    <w:rsid w:val="00143046"/>
    <w:rsid w:val="001853DE"/>
    <w:rsid w:val="00217517"/>
    <w:rsid w:val="00242A6C"/>
    <w:rsid w:val="002609C1"/>
    <w:rsid w:val="002631AC"/>
    <w:rsid w:val="002670F7"/>
    <w:rsid w:val="002D435E"/>
    <w:rsid w:val="00325A80"/>
    <w:rsid w:val="003515FB"/>
    <w:rsid w:val="003910CF"/>
    <w:rsid w:val="00397B99"/>
    <w:rsid w:val="003A31CC"/>
    <w:rsid w:val="003D49B4"/>
    <w:rsid w:val="0042554D"/>
    <w:rsid w:val="00443C6F"/>
    <w:rsid w:val="004539B2"/>
    <w:rsid w:val="00476EDC"/>
    <w:rsid w:val="004A16ED"/>
    <w:rsid w:val="004A378D"/>
    <w:rsid w:val="004B2677"/>
    <w:rsid w:val="004E0E66"/>
    <w:rsid w:val="005C21C1"/>
    <w:rsid w:val="005D616C"/>
    <w:rsid w:val="00651322"/>
    <w:rsid w:val="006729D3"/>
    <w:rsid w:val="006F09FD"/>
    <w:rsid w:val="007209AD"/>
    <w:rsid w:val="00736FC6"/>
    <w:rsid w:val="00741094"/>
    <w:rsid w:val="007816D6"/>
    <w:rsid w:val="00796338"/>
    <w:rsid w:val="007A10C5"/>
    <w:rsid w:val="007E206B"/>
    <w:rsid w:val="007E69DB"/>
    <w:rsid w:val="00890250"/>
    <w:rsid w:val="00894BFB"/>
    <w:rsid w:val="009556C9"/>
    <w:rsid w:val="0097099F"/>
    <w:rsid w:val="00991AFF"/>
    <w:rsid w:val="009A0C58"/>
    <w:rsid w:val="009B3071"/>
    <w:rsid w:val="00A1247D"/>
    <w:rsid w:val="00A24165"/>
    <w:rsid w:val="00A53E60"/>
    <w:rsid w:val="00AA1412"/>
    <w:rsid w:val="00AB68B3"/>
    <w:rsid w:val="00AE7F55"/>
    <w:rsid w:val="00B25B93"/>
    <w:rsid w:val="00B32D0F"/>
    <w:rsid w:val="00B65FE3"/>
    <w:rsid w:val="00BC5724"/>
    <w:rsid w:val="00C03A8D"/>
    <w:rsid w:val="00C349A0"/>
    <w:rsid w:val="00C45135"/>
    <w:rsid w:val="00C51AA6"/>
    <w:rsid w:val="00C70B7D"/>
    <w:rsid w:val="00C82A3B"/>
    <w:rsid w:val="00C95854"/>
    <w:rsid w:val="00CA7108"/>
    <w:rsid w:val="00D176ED"/>
    <w:rsid w:val="00D33BB2"/>
    <w:rsid w:val="00D468AC"/>
    <w:rsid w:val="00D5129B"/>
    <w:rsid w:val="00D975E5"/>
    <w:rsid w:val="00DD7195"/>
    <w:rsid w:val="00E05ED3"/>
    <w:rsid w:val="00E20057"/>
    <w:rsid w:val="00E3600C"/>
    <w:rsid w:val="00EA3FB9"/>
    <w:rsid w:val="00EE7832"/>
    <w:rsid w:val="00F1177E"/>
    <w:rsid w:val="00F15AE4"/>
    <w:rsid w:val="00F1728D"/>
    <w:rsid w:val="00F33234"/>
    <w:rsid w:val="00F914A8"/>
    <w:rsid w:val="00FA496D"/>
    <w:rsid w:val="00FB7BA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обычный 13"/>
    <w:aliases w:val="5пт Знак Знак,5пт Знак Знак Знак Знак Знак Знак,5пт Знак Знак Знак,5пт Знак Знак Знак Знак Знак Знак Знак Знак Знак"/>
    <w:basedOn w:val="a"/>
    <w:autoRedefine/>
    <w:rsid w:val="00F1728D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2D435E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D4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7E69DB"/>
    <w:pPr>
      <w:keepNext/>
      <w:overflowPunct w:val="0"/>
      <w:autoSpaceDE w:val="0"/>
      <w:autoSpaceDN w:val="0"/>
      <w:adjustRightInd w:val="0"/>
      <w:textAlignment w:val="baseline"/>
    </w:pPr>
    <w:rPr>
      <w:b/>
      <w:sz w:val="48"/>
      <w:szCs w:val="20"/>
    </w:rPr>
  </w:style>
  <w:style w:type="paragraph" w:customStyle="1" w:styleId="ConsPlusNormal">
    <w:name w:val="ConsPlusNormal"/>
    <w:rsid w:val="007E6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Текст1"/>
    <w:basedOn w:val="a"/>
    <w:rsid w:val="007E69D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975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5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200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0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C451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Рябчикова Юлия Николаевна</dc:creator>
  <cp:lastModifiedBy>Казакова Татьяна Анатольевна</cp:lastModifiedBy>
  <cp:revision>3</cp:revision>
  <cp:lastPrinted>2018-04-23T12:01:00Z</cp:lastPrinted>
  <dcterms:created xsi:type="dcterms:W3CDTF">2018-04-26T08:39:00Z</dcterms:created>
  <dcterms:modified xsi:type="dcterms:W3CDTF">2018-04-26T08:40:00Z</dcterms:modified>
</cp:coreProperties>
</file>